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7218B" w14:textId="77777777" w:rsidR="004E2E15" w:rsidRPr="004E2E15" w:rsidRDefault="004E2E15" w:rsidP="004E2E15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Данный список литературы для чтения летом составлен с учётом возрастных особенностей учащихся и носит рекомендательный характер.</w:t>
      </w:r>
    </w:p>
    <w:p w14:paraId="0BBE99BB" w14:textId="77777777" w:rsidR="004E2E15" w:rsidRPr="004E2E15" w:rsidRDefault="004E2E15" w:rsidP="004E2E15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Русская литература:</w:t>
      </w:r>
    </w:p>
    <w:p w14:paraId="2A1C524F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«Слово о полку Игореве».</w:t>
      </w:r>
    </w:p>
    <w:p w14:paraId="1B8E5D18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Карамзин Н.М. «Бедная Лиза».</w:t>
      </w:r>
    </w:p>
    <w:p w14:paraId="3F9624A1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Грибоедов А.С. «Горе от ума».</w:t>
      </w:r>
    </w:p>
    <w:p w14:paraId="7E081631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Пушкин А.С. «Евгений Онегин», «Маленькие трагедии», 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стихотворения.</w:t>
      </w:r>
    </w:p>
    <w:p w14:paraId="1748509C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Лермонтов М.Ю. «Герой нашего времени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», стихотворения.</w:t>
      </w:r>
    </w:p>
    <w:p w14:paraId="4C493F6C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Гоголь Н.В. «Мертвые души».</w:t>
      </w:r>
    </w:p>
    <w:p w14:paraId="3112E867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Толстой Л.Н. «</w:t>
      </w:r>
      <w:proofErr w:type="spellStart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Холстомер</w:t>
      </w:r>
      <w:proofErr w:type="spellEnd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», «Хаджи- Мурат».</w:t>
      </w:r>
    </w:p>
    <w:p w14:paraId="3D6A8CE9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Достоевский Ф.М. «Белые ночи».</w:t>
      </w:r>
    </w:p>
    <w:p w14:paraId="3BACAA26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Чехов А.П. Рассказы</w:t>
      </w:r>
    </w:p>
    <w:p w14:paraId="6A085609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Аверченко А.Т. Рассказы (по выбору учащихся).</w:t>
      </w:r>
    </w:p>
    <w:p w14:paraId="5CD97621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Булгаков М.А. «Похождения Чичикова», «Собачье сердце».</w:t>
      </w:r>
    </w:p>
    <w:p w14:paraId="1D95A82E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Бунин И.А.  «Тёмные аллеи».</w:t>
      </w:r>
    </w:p>
    <w:p w14:paraId="1161BE89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Шолохов </w:t>
      </w:r>
      <w:proofErr w:type="gramStart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М.А..</w:t>
      </w:r>
      <w:proofErr w:type="gramEnd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«Судьба человека».</w:t>
      </w:r>
    </w:p>
    <w:p w14:paraId="6DD74EBB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Распутин В.Г. «Прощание с Матёрой».</w:t>
      </w:r>
    </w:p>
    <w:p w14:paraId="77F44847" w14:textId="77777777" w:rsidR="004E2E15" w:rsidRPr="004E2E15" w:rsidRDefault="004E2E15" w:rsidP="004E2E1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 Солженицын А.И.  «Матрёнин двор»</w:t>
      </w:r>
    </w:p>
    <w:p w14:paraId="7185BECE" w14:textId="77777777" w:rsidR="004E2E15" w:rsidRPr="004E2E15" w:rsidRDefault="004E2E15" w:rsidP="004E2E15">
      <w:pPr>
        <w:shd w:val="clear" w:color="auto" w:fill="FFFFFF"/>
        <w:spacing w:after="360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b/>
          <w:bCs/>
          <w:color w:val="575757"/>
          <w:sz w:val="21"/>
          <w:szCs w:val="21"/>
          <w:lang w:eastAsia="ru-RU"/>
        </w:rPr>
        <w:t>Зарубежная литература:</w:t>
      </w:r>
    </w:p>
    <w:p w14:paraId="32F5DE25" w14:textId="77777777" w:rsidR="004E2E15" w:rsidRPr="004E2E15" w:rsidRDefault="004E2E15" w:rsidP="004E2E1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</w:pP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Э.-Т.-</w:t>
      </w:r>
      <w:proofErr w:type="spellStart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А.Гофман</w:t>
      </w:r>
      <w:proofErr w:type="spellEnd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«Золотой горшок», «Песочный человек».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2. О. де Бальзак «Гобсек», «Шагреневая кожа».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 xml:space="preserve">3. </w:t>
      </w:r>
      <w:proofErr w:type="spellStart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>Д.Лондон</w:t>
      </w:r>
      <w:proofErr w:type="spellEnd"/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t xml:space="preserve"> «Мартин Иден».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4. Э.-М. Ремарк «Три товарища».</w:t>
      </w:r>
      <w:r w:rsidRPr="004E2E15">
        <w:rPr>
          <w:rFonts w:ascii="Open Sans" w:eastAsia="Times New Roman" w:hAnsi="Open Sans" w:cs="Open Sans"/>
          <w:color w:val="575757"/>
          <w:sz w:val="21"/>
          <w:szCs w:val="21"/>
          <w:lang w:eastAsia="ru-RU"/>
        </w:rPr>
        <w:br/>
        <w:t>5. Бах Р. «Чайка по имени Джонатан Ливингстон».</w:t>
      </w:r>
    </w:p>
    <w:p w14:paraId="436E4796" w14:textId="1D580E48" w:rsidR="00640957" w:rsidRDefault="004E2E15" w:rsidP="004E2E15">
      <w:hyperlink r:id="rId5" w:history="1">
        <w:proofErr w:type="spellStart"/>
        <w:r w:rsidRPr="004E2E15">
          <w:rPr>
            <w:rFonts w:ascii="Times New Roman" w:eastAsia="Times New Roman" w:hAnsi="Times New Roman" w:cs="Times New Roman"/>
            <w:color w:val="DD3333"/>
            <w:sz w:val="24"/>
            <w:szCs w:val="24"/>
            <w:u w:val="single"/>
            <w:lang w:eastAsia="ru-RU"/>
          </w:rPr>
          <w:t>Edit</w:t>
        </w:r>
        <w:proofErr w:type="spellEnd"/>
      </w:hyperlink>
    </w:p>
    <w:sectPr w:rsidR="006409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472FE7"/>
    <w:multiLevelType w:val="multilevel"/>
    <w:tmpl w:val="E7E84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F618CE"/>
    <w:multiLevelType w:val="multilevel"/>
    <w:tmpl w:val="7750A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CF4"/>
    <w:rsid w:val="004E2E15"/>
    <w:rsid w:val="00640957"/>
    <w:rsid w:val="00693454"/>
    <w:rsid w:val="00BC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9B849-2B3B-4D91-9269-E9F0ADEA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3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qFormat/>
    <w:rsid w:val="00693454"/>
    <w:pPr>
      <w:spacing w:line="276" w:lineRule="auto"/>
      <w:jc w:val="center"/>
    </w:pPr>
    <w:rPr>
      <w:rFonts w:ascii="Times New Roman" w:hAnsi="Times New Roman"/>
      <w:b/>
      <w:color w:val="auto"/>
      <w:sz w:val="40"/>
    </w:rPr>
  </w:style>
  <w:style w:type="character" w:customStyle="1" w:styleId="10">
    <w:name w:val="Заголовок 1 Знак"/>
    <w:basedOn w:val="a0"/>
    <w:link w:val="1"/>
    <w:uiPriority w:val="9"/>
    <w:rsid w:val="00693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4E2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2E15"/>
    <w:rPr>
      <w:b/>
      <w:bCs/>
    </w:rPr>
  </w:style>
  <w:style w:type="character" w:customStyle="1" w:styleId="edit-link">
    <w:name w:val="edit-link"/>
    <w:basedOn w:val="a0"/>
    <w:rsid w:val="004E2E15"/>
  </w:style>
  <w:style w:type="character" w:styleId="a5">
    <w:name w:val="Hyperlink"/>
    <w:basedOn w:val="a0"/>
    <w:uiPriority w:val="99"/>
    <w:semiHidden/>
    <w:unhideWhenUsed/>
    <w:rsid w:val="004E2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2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ol-doverie.ru/wp-admin/post.php?post=660&amp;action=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Рыжова</dc:creator>
  <cp:keywords/>
  <dc:description/>
  <cp:lastModifiedBy>Анна Рыжова</cp:lastModifiedBy>
  <cp:revision>2</cp:revision>
  <dcterms:created xsi:type="dcterms:W3CDTF">2021-09-15T09:57:00Z</dcterms:created>
  <dcterms:modified xsi:type="dcterms:W3CDTF">2021-09-15T09:57:00Z</dcterms:modified>
</cp:coreProperties>
</file>