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CF12" w14:textId="77777777" w:rsidR="008B0594" w:rsidRDefault="008B0594" w:rsidP="008B059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Open Sans" w:hAnsi="Open Sans" w:cs="Open Sans"/>
          <w:color w:val="575757"/>
          <w:sz w:val="21"/>
          <w:szCs w:val="21"/>
        </w:rPr>
      </w:pPr>
      <w:r>
        <w:rPr>
          <w:rStyle w:val="a4"/>
          <w:rFonts w:ascii="Open Sans" w:hAnsi="Open Sans" w:cs="Open Sans"/>
          <w:color w:val="575757"/>
          <w:sz w:val="21"/>
          <w:szCs w:val="21"/>
        </w:rPr>
        <w:t>Список литературы для чтения летом составлен с учётом возрастных особенностей учащихся и носит рекомендательный характер.</w:t>
      </w:r>
    </w:p>
    <w:p w14:paraId="6C6EDD59" w14:textId="77777777" w:rsidR="008B0594" w:rsidRDefault="008B0594" w:rsidP="008B0594">
      <w:pPr>
        <w:pStyle w:val="a3"/>
        <w:shd w:val="clear" w:color="auto" w:fill="FFFFFF"/>
        <w:spacing w:before="0" w:beforeAutospacing="0" w:after="360" w:afterAutospacing="0"/>
        <w:rPr>
          <w:rFonts w:ascii="Open Sans" w:hAnsi="Open Sans" w:cs="Open Sans"/>
          <w:color w:val="575757"/>
          <w:sz w:val="21"/>
          <w:szCs w:val="21"/>
        </w:rPr>
      </w:pPr>
      <w:r>
        <w:rPr>
          <w:rFonts w:ascii="Open Sans" w:hAnsi="Open Sans" w:cs="Open Sans"/>
          <w:color w:val="575757"/>
          <w:sz w:val="21"/>
          <w:szCs w:val="21"/>
        </w:rPr>
        <w:t>1. Андерсен Г.Х. «Сказки»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2. Барто А. «Думай, </w:t>
      </w:r>
      <w:proofErr w:type="gramStart"/>
      <w:r>
        <w:rPr>
          <w:rFonts w:ascii="Open Sans" w:hAnsi="Open Sans" w:cs="Open Sans"/>
          <w:color w:val="575757"/>
          <w:sz w:val="21"/>
          <w:szCs w:val="21"/>
        </w:rPr>
        <w:t>думай..</w:t>
      </w:r>
      <w:proofErr w:type="gramEnd"/>
      <w:r>
        <w:rPr>
          <w:rFonts w:ascii="Open Sans" w:hAnsi="Open Sans" w:cs="Open Sans"/>
          <w:color w:val="575757"/>
          <w:sz w:val="21"/>
          <w:szCs w:val="21"/>
        </w:rPr>
        <w:t>» (стихи)</w:t>
      </w:r>
      <w:r>
        <w:rPr>
          <w:rFonts w:ascii="Open Sans" w:hAnsi="Open Sans" w:cs="Open Sans"/>
          <w:color w:val="575757"/>
          <w:sz w:val="21"/>
          <w:szCs w:val="21"/>
        </w:rPr>
        <w:br/>
        <w:t>3. Бианки В. «Повести и рассказы о природе»</w:t>
      </w:r>
      <w:r>
        <w:rPr>
          <w:rFonts w:ascii="Open Sans" w:hAnsi="Open Sans" w:cs="Open Sans"/>
          <w:color w:val="575757"/>
          <w:sz w:val="21"/>
          <w:szCs w:val="21"/>
        </w:rPr>
        <w:br/>
        <w:t>4. Волков А. «Волшебник Изумрудного города»</w:t>
      </w:r>
      <w:r>
        <w:rPr>
          <w:rFonts w:ascii="Open Sans" w:hAnsi="Open Sans" w:cs="Open Sans"/>
          <w:color w:val="575757"/>
          <w:sz w:val="21"/>
          <w:szCs w:val="21"/>
        </w:rPr>
        <w:br/>
        <w:t>5. Гераскина Л. «В стране невыученных уроков»</w:t>
      </w:r>
      <w:r>
        <w:rPr>
          <w:rFonts w:ascii="Open Sans" w:hAnsi="Open Sans" w:cs="Open Sans"/>
          <w:color w:val="575757"/>
          <w:sz w:val="21"/>
          <w:szCs w:val="21"/>
        </w:rPr>
        <w:br/>
        <w:t>6. Голицын С. «Сорок изыскателей» (повести)</w:t>
      </w:r>
      <w:r>
        <w:rPr>
          <w:rFonts w:ascii="Open Sans" w:hAnsi="Open Sans" w:cs="Open Sans"/>
          <w:color w:val="575757"/>
          <w:sz w:val="21"/>
          <w:szCs w:val="21"/>
        </w:rPr>
        <w:br/>
        <w:t>7. Григорьев О. «Говорящий ворон» (стихи)</w:t>
      </w:r>
      <w:r>
        <w:rPr>
          <w:rFonts w:ascii="Open Sans" w:hAnsi="Open Sans" w:cs="Open Sans"/>
          <w:color w:val="575757"/>
          <w:sz w:val="21"/>
          <w:szCs w:val="21"/>
        </w:rPr>
        <w:br/>
        <w:t>8. Дик И. «В дебрях Кара-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Бумбы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>» (повесть)</w:t>
      </w:r>
      <w:r>
        <w:rPr>
          <w:rFonts w:ascii="Open Sans" w:hAnsi="Open Sans" w:cs="Open Sans"/>
          <w:color w:val="575757"/>
          <w:sz w:val="21"/>
          <w:szCs w:val="21"/>
        </w:rPr>
        <w:br/>
        <w:t>9. Драгунский В. «Денискины рассказы»</w:t>
      </w:r>
      <w:r>
        <w:rPr>
          <w:rFonts w:ascii="Open Sans" w:hAnsi="Open Sans" w:cs="Open Sans"/>
          <w:color w:val="575757"/>
          <w:sz w:val="21"/>
          <w:szCs w:val="21"/>
        </w:rPr>
        <w:br/>
        <w:t>10. Емельянов Б. «Рассказы о Гайдаре»</w:t>
      </w:r>
      <w:r>
        <w:rPr>
          <w:rFonts w:ascii="Open Sans" w:hAnsi="Open Sans" w:cs="Open Sans"/>
          <w:color w:val="575757"/>
          <w:sz w:val="21"/>
          <w:szCs w:val="21"/>
        </w:rPr>
        <w:br/>
        <w:t>11. Есенин С. «Стихи»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12.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Заходер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Б. «Избранное»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13.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Коринец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Ю. «Там вдали за рекой»</w:t>
      </w:r>
      <w:r>
        <w:rPr>
          <w:rFonts w:ascii="Open Sans" w:hAnsi="Open Sans" w:cs="Open Sans"/>
          <w:color w:val="575757"/>
          <w:sz w:val="21"/>
          <w:szCs w:val="21"/>
        </w:rPr>
        <w:br/>
        <w:t>14. Куликов Г. «Как я влиял на Севку» (повесть)</w:t>
      </w:r>
      <w:r>
        <w:rPr>
          <w:rFonts w:ascii="Open Sans" w:hAnsi="Open Sans" w:cs="Open Sans"/>
          <w:color w:val="575757"/>
          <w:sz w:val="21"/>
          <w:szCs w:val="21"/>
        </w:rPr>
        <w:br/>
        <w:t>15. Мамин-Сибиряк Д. «Рассказы и сказки»</w:t>
      </w:r>
      <w:r>
        <w:rPr>
          <w:rFonts w:ascii="Open Sans" w:hAnsi="Open Sans" w:cs="Open Sans"/>
          <w:color w:val="575757"/>
          <w:sz w:val="21"/>
          <w:szCs w:val="21"/>
        </w:rPr>
        <w:br/>
        <w:t>16. Маршак С. «Сказки, песни, загадки»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17. Маяковский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В.»Стихи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для детей»</w:t>
      </w:r>
      <w:r>
        <w:rPr>
          <w:rFonts w:ascii="Open Sans" w:hAnsi="Open Sans" w:cs="Open Sans"/>
          <w:color w:val="575757"/>
          <w:sz w:val="21"/>
          <w:szCs w:val="21"/>
        </w:rPr>
        <w:br/>
        <w:t>18. Мориц Ю. «Большой секрет для маленькой компании», «Ванечка» (стихи)</w:t>
      </w:r>
      <w:r>
        <w:rPr>
          <w:rFonts w:ascii="Open Sans" w:hAnsi="Open Sans" w:cs="Open Sans"/>
          <w:color w:val="575757"/>
          <w:sz w:val="21"/>
          <w:szCs w:val="21"/>
        </w:rPr>
        <w:br/>
        <w:t>19. Паустовский К. «Золотой линь» (рассказы), «Мещёрская сторона»</w:t>
      </w:r>
      <w:r>
        <w:rPr>
          <w:rFonts w:ascii="Open Sans" w:hAnsi="Open Sans" w:cs="Open Sans"/>
          <w:color w:val="575757"/>
          <w:sz w:val="21"/>
          <w:szCs w:val="21"/>
        </w:rPr>
        <w:br/>
        <w:t>20. Перро Ш. «Волшебные сказки»</w:t>
      </w:r>
      <w:r>
        <w:rPr>
          <w:rFonts w:ascii="Open Sans" w:hAnsi="Open Sans" w:cs="Open Sans"/>
          <w:color w:val="575757"/>
          <w:sz w:val="21"/>
          <w:szCs w:val="21"/>
        </w:rPr>
        <w:br/>
        <w:t>21. Пришвин М. «Золотой луг» (рассказы), русские народные сказки</w:t>
      </w:r>
      <w:r>
        <w:rPr>
          <w:rFonts w:ascii="Open Sans" w:hAnsi="Open Sans" w:cs="Open Sans"/>
          <w:color w:val="575757"/>
          <w:sz w:val="21"/>
          <w:szCs w:val="21"/>
        </w:rPr>
        <w:br/>
        <w:t>22. Сапгир Г. «Четыре конверта» (стихи), «Синдбад-мореход» (арабские сказки)</w:t>
      </w:r>
      <w:r>
        <w:rPr>
          <w:rFonts w:ascii="Open Sans" w:hAnsi="Open Sans" w:cs="Open Sans"/>
          <w:color w:val="575757"/>
          <w:sz w:val="21"/>
          <w:szCs w:val="21"/>
        </w:rPr>
        <w:br/>
        <w:t>23. Твен М. «Приключения Тома Сойера»</w:t>
      </w:r>
      <w:r>
        <w:rPr>
          <w:rFonts w:ascii="Open Sans" w:hAnsi="Open Sans" w:cs="Open Sans"/>
          <w:color w:val="575757"/>
          <w:sz w:val="21"/>
          <w:szCs w:val="21"/>
        </w:rPr>
        <w:br/>
        <w:t>24. Толстой А. «Детство Никиты»</w:t>
      </w:r>
      <w:r>
        <w:rPr>
          <w:rFonts w:ascii="Open Sans" w:hAnsi="Open Sans" w:cs="Open Sans"/>
          <w:color w:val="575757"/>
          <w:sz w:val="21"/>
          <w:szCs w:val="21"/>
        </w:rPr>
        <w:br/>
        <w:t>25. Успенский Э. «Дядя Фёдор, пёс и кот», «Школа клоунов», «Всё в порядке» (стихи)</w:t>
      </w:r>
      <w:r>
        <w:rPr>
          <w:rFonts w:ascii="Open Sans" w:hAnsi="Open Sans" w:cs="Open Sans"/>
          <w:color w:val="575757"/>
          <w:sz w:val="21"/>
          <w:szCs w:val="21"/>
        </w:rPr>
        <w:br/>
        <w:t>26. Цыферов Г. «Тайна запечного сверчка»</w:t>
      </w:r>
      <w:r>
        <w:rPr>
          <w:rFonts w:ascii="Open Sans" w:hAnsi="Open Sans" w:cs="Open Sans"/>
          <w:color w:val="575757"/>
          <w:sz w:val="21"/>
          <w:szCs w:val="21"/>
        </w:rPr>
        <w:br/>
        <w:t>27. Носов Н. «Витя Малеев в школе и дома»</w:t>
      </w:r>
      <w:r>
        <w:rPr>
          <w:rFonts w:ascii="Open Sans" w:hAnsi="Open Sans" w:cs="Open Sans"/>
          <w:color w:val="575757"/>
          <w:sz w:val="21"/>
          <w:szCs w:val="21"/>
        </w:rPr>
        <w:br/>
        <w:t>28. Линдгрен А. «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Мадике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и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Пимс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из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Юнибаккена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>»</w:t>
      </w:r>
      <w:r>
        <w:rPr>
          <w:rFonts w:ascii="Open Sans" w:hAnsi="Open Sans" w:cs="Open Sans"/>
          <w:color w:val="575757"/>
          <w:sz w:val="21"/>
          <w:szCs w:val="21"/>
        </w:rPr>
        <w:br/>
        <w:t>29. Прокофьева С. «Астрель и хранитель леса», «Ученик волшебника», «Приключения жёлтого чемоданчика»</w:t>
      </w:r>
      <w:r>
        <w:rPr>
          <w:rFonts w:ascii="Open Sans" w:hAnsi="Open Sans" w:cs="Open Sans"/>
          <w:color w:val="575757"/>
          <w:sz w:val="21"/>
          <w:szCs w:val="21"/>
        </w:rPr>
        <w:br/>
        <w:t>30. Акимушкин И. «Следы невиданных зверей»</w:t>
      </w:r>
      <w:r>
        <w:rPr>
          <w:rFonts w:ascii="Open Sans" w:hAnsi="Open Sans" w:cs="Open Sans"/>
          <w:color w:val="575757"/>
          <w:sz w:val="21"/>
          <w:szCs w:val="21"/>
        </w:rPr>
        <w:br/>
        <w:t>31. Сабитова Д. «Цирк в шкатулке»</w:t>
      </w:r>
      <w:r>
        <w:rPr>
          <w:rFonts w:ascii="Open Sans" w:hAnsi="Open Sans" w:cs="Open Sans"/>
          <w:color w:val="575757"/>
          <w:sz w:val="21"/>
          <w:szCs w:val="21"/>
        </w:rPr>
        <w:br/>
        <w:t>32. Крюкова Т. «Чудеса не понарошку»</w:t>
      </w:r>
      <w:r>
        <w:rPr>
          <w:rFonts w:ascii="Open Sans" w:hAnsi="Open Sans" w:cs="Open Sans"/>
          <w:color w:val="575757"/>
          <w:sz w:val="21"/>
          <w:szCs w:val="21"/>
        </w:rPr>
        <w:br/>
        <w:t>33. Токмакова И. «Маруся еще вернётся»</w:t>
      </w:r>
      <w:r>
        <w:rPr>
          <w:rFonts w:ascii="Open Sans" w:hAnsi="Open Sans" w:cs="Open Sans"/>
          <w:color w:val="575757"/>
          <w:sz w:val="21"/>
          <w:szCs w:val="21"/>
        </w:rPr>
        <w:br/>
        <w:t>34. Алешковский Ю. «Кыш и два портфеля»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35.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Голявкин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В. «Мой добрый папа»</w:t>
      </w:r>
      <w:r>
        <w:rPr>
          <w:rFonts w:ascii="Open Sans" w:hAnsi="Open Sans" w:cs="Open Sans"/>
          <w:color w:val="575757"/>
          <w:sz w:val="21"/>
          <w:szCs w:val="21"/>
        </w:rPr>
        <w:br/>
        <w:t>36. Чаплина В. «Питомцы зоопарка»</w:t>
      </w:r>
      <w:r>
        <w:rPr>
          <w:rFonts w:ascii="Open Sans" w:hAnsi="Open Sans" w:cs="Open Sans"/>
          <w:color w:val="575757"/>
          <w:sz w:val="21"/>
          <w:szCs w:val="21"/>
        </w:rPr>
        <w:br/>
        <w:t>37. Житков Б. «Что бывало»</w:t>
      </w:r>
      <w:r>
        <w:rPr>
          <w:rFonts w:ascii="Open Sans" w:hAnsi="Open Sans" w:cs="Open Sans"/>
          <w:color w:val="575757"/>
          <w:sz w:val="21"/>
          <w:szCs w:val="21"/>
        </w:rPr>
        <w:br/>
        <w:t>38. Козлов С. «Ёжик в тумане»</w:t>
      </w:r>
      <w:r>
        <w:rPr>
          <w:rFonts w:ascii="Open Sans" w:hAnsi="Open Sans" w:cs="Open Sans"/>
          <w:color w:val="575757"/>
          <w:sz w:val="21"/>
          <w:szCs w:val="21"/>
        </w:rPr>
        <w:br/>
        <w:t>39. Левитан Е. «Сказочные приключения маленького астронома»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40.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Курчевский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В. «Быль-сказка о карандашах и красках»</w:t>
      </w:r>
      <w:r>
        <w:rPr>
          <w:rFonts w:ascii="Open Sans" w:hAnsi="Open Sans" w:cs="Open Sans"/>
          <w:color w:val="575757"/>
          <w:sz w:val="21"/>
          <w:szCs w:val="21"/>
        </w:rPr>
        <w:br/>
        <w:t>41. Дуров В. «Мои артисты», «Мои звери»</w:t>
      </w:r>
      <w:r>
        <w:rPr>
          <w:rFonts w:ascii="Open Sans" w:hAnsi="Open Sans" w:cs="Open Sans"/>
          <w:color w:val="575757"/>
          <w:sz w:val="21"/>
          <w:szCs w:val="21"/>
        </w:rPr>
        <w:br/>
        <w:t>42. Пивоварова Г. «По страницам занимательной географии»</w:t>
      </w:r>
      <w:r>
        <w:rPr>
          <w:rFonts w:ascii="Open Sans" w:hAnsi="Open Sans" w:cs="Open Sans"/>
          <w:color w:val="575757"/>
          <w:sz w:val="21"/>
          <w:szCs w:val="21"/>
        </w:rPr>
        <w:br/>
        <w:t>43. Чехов А. «Белолобый»</w:t>
      </w:r>
      <w:r>
        <w:rPr>
          <w:rFonts w:ascii="Open Sans" w:hAnsi="Open Sans" w:cs="Open Sans"/>
          <w:color w:val="575757"/>
          <w:sz w:val="21"/>
          <w:szCs w:val="21"/>
        </w:rPr>
        <w:br/>
        <w:t xml:space="preserve">44. Ларри Я. «Необыкновенные приключения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Карика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 xml:space="preserve"> и Вали»</w:t>
      </w:r>
      <w:r>
        <w:rPr>
          <w:rFonts w:ascii="Open Sans" w:hAnsi="Open Sans" w:cs="Open Sans"/>
          <w:color w:val="575757"/>
          <w:sz w:val="21"/>
          <w:szCs w:val="21"/>
        </w:rPr>
        <w:br/>
        <w:t>45. Алексеев С. «Рассказы о Суворове и русских солдатах»</w:t>
      </w:r>
      <w:r>
        <w:rPr>
          <w:rFonts w:ascii="Open Sans" w:hAnsi="Open Sans" w:cs="Open Sans"/>
          <w:color w:val="575757"/>
          <w:sz w:val="21"/>
          <w:szCs w:val="21"/>
        </w:rPr>
        <w:br/>
        <w:t>46. Черненко Г. «Путешествие в страну роботов»</w:t>
      </w:r>
      <w:r>
        <w:rPr>
          <w:rFonts w:ascii="Open Sans" w:hAnsi="Open Sans" w:cs="Open Sans"/>
          <w:color w:val="575757"/>
          <w:sz w:val="21"/>
          <w:szCs w:val="21"/>
        </w:rPr>
        <w:br/>
      </w:r>
      <w:r>
        <w:rPr>
          <w:rFonts w:ascii="Open Sans" w:hAnsi="Open Sans" w:cs="Open Sans"/>
          <w:color w:val="575757"/>
          <w:sz w:val="21"/>
          <w:szCs w:val="21"/>
        </w:rPr>
        <w:lastRenderedPageBreak/>
        <w:t xml:space="preserve">47. Коваль Ю. «Приключения Васи </w:t>
      </w:r>
      <w:proofErr w:type="spellStart"/>
      <w:r>
        <w:rPr>
          <w:rFonts w:ascii="Open Sans" w:hAnsi="Open Sans" w:cs="Open Sans"/>
          <w:color w:val="575757"/>
          <w:sz w:val="21"/>
          <w:szCs w:val="21"/>
        </w:rPr>
        <w:t>Куролесова</w:t>
      </w:r>
      <w:proofErr w:type="spellEnd"/>
      <w:r>
        <w:rPr>
          <w:rFonts w:ascii="Open Sans" w:hAnsi="Open Sans" w:cs="Open Sans"/>
          <w:color w:val="575757"/>
          <w:sz w:val="21"/>
          <w:szCs w:val="21"/>
        </w:rPr>
        <w:t>»</w:t>
      </w:r>
      <w:r>
        <w:rPr>
          <w:rFonts w:ascii="Open Sans" w:hAnsi="Open Sans" w:cs="Open Sans"/>
          <w:color w:val="575757"/>
          <w:sz w:val="21"/>
          <w:szCs w:val="21"/>
        </w:rPr>
        <w:br/>
        <w:t>48. Крапивин В. «Оруженосец Кашка»</w:t>
      </w:r>
    </w:p>
    <w:p w14:paraId="2FBE58C0" w14:textId="77777777" w:rsidR="00640957" w:rsidRDefault="00640957"/>
    <w:sectPr w:rsidR="0064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A0"/>
    <w:rsid w:val="005F4FA0"/>
    <w:rsid w:val="00640957"/>
    <w:rsid w:val="00693454"/>
    <w:rsid w:val="008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0AF7D-2744-44CE-92ED-055D7D9D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693454"/>
    <w:pPr>
      <w:spacing w:line="276" w:lineRule="auto"/>
      <w:jc w:val="center"/>
    </w:pPr>
    <w:rPr>
      <w:rFonts w:ascii="Times New Roman" w:hAnsi="Times New Roman"/>
      <w:b/>
      <w:color w:val="auto"/>
      <w:sz w:val="40"/>
    </w:rPr>
  </w:style>
  <w:style w:type="character" w:customStyle="1" w:styleId="10">
    <w:name w:val="Заголовок 1 Знак"/>
    <w:basedOn w:val="a0"/>
    <w:link w:val="1"/>
    <w:uiPriority w:val="9"/>
    <w:rsid w:val="00693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8B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Рыжова</dc:creator>
  <cp:keywords/>
  <dc:description/>
  <cp:lastModifiedBy>Анна Рыжова</cp:lastModifiedBy>
  <cp:revision>2</cp:revision>
  <dcterms:created xsi:type="dcterms:W3CDTF">2021-09-15T09:53:00Z</dcterms:created>
  <dcterms:modified xsi:type="dcterms:W3CDTF">2021-09-15T09:53:00Z</dcterms:modified>
</cp:coreProperties>
</file>